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9C" w:rsidRPr="00853047" w:rsidRDefault="00C80C9C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41FC9" w:rsidRDefault="00C80C9C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Заведующая МК ДОУ </w:t>
      </w:r>
    </w:p>
    <w:p w:rsidR="00C80C9C" w:rsidRPr="00853047" w:rsidRDefault="00C80C9C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«Детский сад № 2»</w:t>
      </w:r>
    </w:p>
    <w:p w:rsidR="00C80C9C" w:rsidRPr="00853047" w:rsidRDefault="00241FC9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53047" w:rsidRPr="00853047">
        <w:rPr>
          <w:rFonts w:ascii="Times New Roman" w:hAnsi="Times New Roman" w:cs="Times New Roman"/>
          <w:sz w:val="24"/>
          <w:szCs w:val="24"/>
        </w:rPr>
        <w:t>А.М.Муидо</w:t>
      </w:r>
      <w:r w:rsidR="00C80C9C" w:rsidRPr="008530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C9C" w:rsidRPr="00853047" w:rsidRDefault="00241FC9" w:rsidP="00241F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8550" cy="1180800"/>
            <wp:effectExtent l="19050" t="0" r="0" b="0"/>
            <wp:docPr id="2" name="Рисунок 2" descr="C:\Users\user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72" cy="118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3420AE" w:rsidRDefault="00C80C9C" w:rsidP="00853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0AE">
        <w:rPr>
          <w:rFonts w:ascii="Times New Roman" w:hAnsi="Times New Roman" w:cs="Times New Roman"/>
          <w:b/>
          <w:sz w:val="32"/>
          <w:szCs w:val="32"/>
        </w:rPr>
        <w:t>Положение о порядке приема, перевода и отчисления</w:t>
      </w:r>
    </w:p>
    <w:p w:rsidR="00C80C9C" w:rsidRPr="003420AE" w:rsidRDefault="00C80C9C" w:rsidP="00853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420AE">
        <w:rPr>
          <w:rFonts w:ascii="Times New Roman" w:hAnsi="Times New Roman" w:cs="Times New Roman"/>
          <w:b/>
          <w:sz w:val="32"/>
          <w:szCs w:val="32"/>
        </w:rPr>
        <w:t>воспитанников МК ДОУ «Детский сад № 2»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853047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1.1.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приема, перевода и отчисления воспитанников (далее - Положение) Муниципального казенного дошкольного образовательного учреждения «Детский сад №2» (далее – Детский сад).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1.2. 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Конституцией Российской Федерации, Законом РФ № 273-ФЗ от 29.12.2012 г. «Об образовании», Приказом </w:t>
      </w:r>
      <w:proofErr w:type="spellStart"/>
      <w:r w:rsidR="00C80C9C" w:rsidRPr="008530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России от 08.04.2014 N 293 "Об утверждении Порядка приема на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1.3.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1.4.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Порядок приема детей в Детский сад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Прием в Детский сад осуществляется в течение всего календарного года при наличии свободных мест.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2.2.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>. Избербаш  по приему заявлений, постановке на учет и зачисления детей в детские сады.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2002, № 30, ст. 3032). </w:t>
      </w:r>
      <w:proofErr w:type="gramEnd"/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2.4.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Прием детей, впервые поступающих в Детский сад, осуществляется на основании медицинского заключения.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2.5.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lastRenderedPageBreak/>
        <w:t xml:space="preserve">А. 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В.  </w:t>
      </w:r>
      <w:r w:rsidR="00C80C9C" w:rsidRPr="00853047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2.6.  </w:t>
      </w:r>
      <w:r w:rsidR="00C80C9C" w:rsidRPr="0085304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2.7.  </w:t>
      </w:r>
      <w:r w:rsidR="00C80C9C" w:rsidRPr="0085304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2.8.1.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2.9.  </w:t>
      </w:r>
      <w:r w:rsidR="00C80C9C" w:rsidRPr="00853047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Детском саду на время обучения ребенка.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2.10.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2.11</w:t>
      </w:r>
      <w:r w:rsidR="00C80C9C" w:rsidRPr="00853047">
        <w:rPr>
          <w:rFonts w:ascii="Times New Roman" w:hAnsi="Times New Roman" w:cs="Times New Roman"/>
          <w:sz w:val="24"/>
          <w:szCs w:val="24"/>
        </w:rPr>
        <w:t>.1.</w:t>
      </w:r>
      <w:r w:rsidR="00C80C9C" w:rsidRPr="00853047">
        <w:rPr>
          <w:rFonts w:ascii="Times New Roman" w:hAnsi="Times New Roman" w:cs="Times New Roman"/>
          <w:sz w:val="24"/>
          <w:szCs w:val="24"/>
        </w:rPr>
        <w:tab/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2.11</w:t>
      </w:r>
      <w:r w:rsidR="00C80C9C" w:rsidRPr="00853047">
        <w:rPr>
          <w:rFonts w:ascii="Times New Roman" w:hAnsi="Times New Roman" w:cs="Times New Roman"/>
          <w:sz w:val="24"/>
          <w:szCs w:val="24"/>
        </w:rPr>
        <w:t>.2.</w:t>
      </w:r>
      <w:r w:rsidR="00C80C9C" w:rsidRPr="00853047">
        <w:rPr>
          <w:rFonts w:ascii="Times New Roman" w:hAnsi="Times New Roman" w:cs="Times New Roman"/>
          <w:sz w:val="24"/>
          <w:szCs w:val="24"/>
        </w:rPr>
        <w:tab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2.12.  </w:t>
      </w:r>
      <w:r w:rsidR="00C80C9C" w:rsidRPr="00853047">
        <w:rPr>
          <w:rFonts w:ascii="Times New Roman" w:hAnsi="Times New Roman" w:cs="Times New Roman"/>
          <w:sz w:val="24"/>
          <w:szCs w:val="24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2.13.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не представили необходимые для приема в Детский сад документы, остаются на учете детей, нуждающихся в </w:t>
      </w:r>
      <w:r w:rsidR="00C80C9C" w:rsidRPr="00853047">
        <w:rPr>
          <w:rFonts w:ascii="Times New Roman" w:hAnsi="Times New Roman" w:cs="Times New Roman"/>
          <w:sz w:val="24"/>
          <w:szCs w:val="24"/>
        </w:rPr>
        <w:lastRenderedPageBreak/>
        <w:t>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2.14.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2.15.  </w:t>
      </w:r>
      <w:r w:rsidR="00C80C9C" w:rsidRPr="00853047">
        <w:rPr>
          <w:rFonts w:ascii="Times New Roman" w:hAnsi="Times New Roman" w:cs="Times New Roman"/>
          <w:sz w:val="24"/>
          <w:szCs w:val="24"/>
        </w:rPr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2.16</w:t>
      </w:r>
      <w:r w:rsidR="00C80C9C" w:rsidRPr="00853047">
        <w:rPr>
          <w:rFonts w:ascii="Times New Roman" w:hAnsi="Times New Roman" w:cs="Times New Roman"/>
          <w:sz w:val="24"/>
          <w:szCs w:val="24"/>
        </w:rPr>
        <w:t>.</w:t>
      </w:r>
      <w:r w:rsidR="00C80C9C" w:rsidRPr="00853047">
        <w:rPr>
          <w:rFonts w:ascii="Times New Roman" w:hAnsi="Times New Roman" w:cs="Times New Roman"/>
          <w:sz w:val="24"/>
          <w:szCs w:val="24"/>
        </w:rPr>
        <w:tab/>
        <w:t>На каждого воспитанника заводится личное дело, в котором хранятся все сданные документы.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3. Перевод и отчисление воспитанников из Детского сада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3.2. Отчисление воспитанников из Детского сада осуществляется: 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30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53047">
        <w:rPr>
          <w:rFonts w:ascii="Times New Roman" w:hAnsi="Times New Roman" w:cs="Times New Roman"/>
          <w:sz w:val="24"/>
          <w:szCs w:val="24"/>
        </w:rPr>
        <w:t xml:space="preserve">.  </w:t>
      </w:r>
      <w:r w:rsidR="00C80C9C" w:rsidRPr="00853047">
        <w:rPr>
          <w:rFonts w:ascii="Times New Roman" w:hAnsi="Times New Roman" w:cs="Times New Roman"/>
          <w:sz w:val="24"/>
          <w:szCs w:val="24"/>
        </w:rPr>
        <w:t>в связи с получением дошкольного образования;</w:t>
      </w:r>
    </w:p>
    <w:p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3047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53047">
        <w:rPr>
          <w:rFonts w:ascii="Times New Roman" w:hAnsi="Times New Roman" w:cs="Times New Roman"/>
          <w:sz w:val="24"/>
          <w:szCs w:val="24"/>
        </w:rPr>
        <w:t xml:space="preserve">.  </w:t>
      </w:r>
      <w:r w:rsidR="00C80C9C" w:rsidRPr="00853047"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3.3. Отчисление воспитанников из Детского сада оформляется приказом заведующего.</w:t>
      </w:r>
    </w:p>
    <w:p w:rsidR="00EB61C7" w:rsidRPr="00853047" w:rsidRDefault="00EB61C7">
      <w:pPr>
        <w:rPr>
          <w:rFonts w:ascii="Times New Roman" w:hAnsi="Times New Roman" w:cs="Times New Roman"/>
          <w:sz w:val="24"/>
          <w:szCs w:val="24"/>
        </w:rPr>
      </w:pPr>
    </w:p>
    <w:sectPr w:rsidR="00EB61C7" w:rsidRPr="00853047" w:rsidSect="0066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D04FB"/>
    <w:rsid w:val="00107023"/>
    <w:rsid w:val="00241FC9"/>
    <w:rsid w:val="003420AE"/>
    <w:rsid w:val="00374536"/>
    <w:rsid w:val="00667C87"/>
    <w:rsid w:val="00795483"/>
    <w:rsid w:val="00853047"/>
    <w:rsid w:val="008D04FB"/>
    <w:rsid w:val="00C80C9C"/>
    <w:rsid w:val="00EB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2</cp:revision>
  <cp:lastPrinted>2024-09-20T06:52:00Z</cp:lastPrinted>
  <dcterms:created xsi:type="dcterms:W3CDTF">2024-11-12T11:08:00Z</dcterms:created>
  <dcterms:modified xsi:type="dcterms:W3CDTF">2024-11-12T11:08:00Z</dcterms:modified>
</cp:coreProperties>
</file>